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465" w:rsidRPr="003D0465" w:rsidRDefault="003D0465" w:rsidP="003D0465">
      <w:pPr>
        <w:widowControl w:val="0"/>
        <w:suppressAutoHyphens/>
        <w:autoSpaceDE w:val="0"/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</w:pPr>
    </w:p>
    <w:p w:rsidR="003D0465" w:rsidRPr="003D0465" w:rsidRDefault="003D0465" w:rsidP="003D0465">
      <w:pPr>
        <w:spacing w:after="0"/>
        <w:jc w:val="right"/>
        <w:rPr>
          <w:rFonts w:ascii="Arial" w:hAnsi="Arial" w:cs="Arial"/>
          <w:b/>
        </w:rPr>
      </w:pPr>
      <w:r w:rsidRPr="003D0465">
        <w:rPr>
          <w:rFonts w:ascii="Arial" w:hAnsi="Arial" w:cs="Arial"/>
          <w:b/>
        </w:rPr>
        <w:t>Załącznik nr 2 do SWZ</w:t>
      </w:r>
    </w:p>
    <w:p w:rsidR="003D0465" w:rsidRPr="003D0465" w:rsidRDefault="003D0465" w:rsidP="003D0465">
      <w:pPr>
        <w:jc w:val="right"/>
        <w:rPr>
          <w:rFonts w:ascii="Arial" w:hAnsi="Arial" w:cs="Arial"/>
          <w:b/>
        </w:rPr>
      </w:pPr>
      <w:r w:rsidRPr="003D0465">
        <w:rPr>
          <w:rFonts w:ascii="Arial" w:hAnsi="Arial" w:cs="Arial"/>
          <w:b/>
        </w:rPr>
        <w:t>Znak sprawy: KG.26.2.25/26</w:t>
      </w:r>
    </w:p>
    <w:p w:rsidR="003D0465" w:rsidRPr="003D0465" w:rsidRDefault="003D0465" w:rsidP="003D0465">
      <w:pPr>
        <w:keepNext/>
        <w:keepLines/>
        <w:spacing w:before="40" w:after="0"/>
        <w:jc w:val="righ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3D0465">
        <w:rPr>
          <w:rFonts w:ascii="Arial" w:eastAsiaTheme="majorEastAsia" w:hAnsi="Arial" w:cs="Arial"/>
          <w:b/>
          <w:color w:val="1F4D78" w:themeColor="accent1" w:themeShade="7F"/>
          <w:sz w:val="24"/>
          <w:szCs w:val="24"/>
        </w:rPr>
        <w:t xml:space="preserve">Numer ogłoszenia w BZP: </w:t>
      </w:r>
      <w:r w:rsidRPr="003D0465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2026/BZP</w:t>
      </w:r>
      <w:r w:rsidR="006D490C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00191296</w:t>
      </w:r>
      <w:bookmarkStart w:id="0" w:name="_GoBack"/>
      <w:bookmarkEnd w:id="0"/>
      <w:r w:rsidRPr="003D0465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</w:t>
      </w:r>
    </w:p>
    <w:p w:rsidR="003D0465" w:rsidRPr="003D0465" w:rsidRDefault="003D0465" w:rsidP="003D0465">
      <w:pPr>
        <w:jc w:val="right"/>
        <w:rPr>
          <w:rFonts w:ascii="Arial" w:hAnsi="Arial" w:cs="Arial"/>
          <w:b/>
        </w:rPr>
      </w:pPr>
    </w:p>
    <w:p w:rsidR="003D0465" w:rsidRPr="003D0465" w:rsidRDefault="003D0465" w:rsidP="003D0465">
      <w:pPr>
        <w:spacing w:after="0"/>
        <w:rPr>
          <w:rFonts w:ascii="Arial" w:hAnsi="Arial" w:cs="Arial"/>
          <w:b/>
          <w:sz w:val="20"/>
          <w:szCs w:val="20"/>
        </w:rPr>
      </w:pPr>
      <w:r w:rsidRPr="003D0465">
        <w:rPr>
          <w:rFonts w:ascii="Arial" w:hAnsi="Arial" w:cs="Arial"/>
          <w:b/>
          <w:sz w:val="20"/>
          <w:szCs w:val="20"/>
        </w:rPr>
        <w:t>Wykonawca:</w:t>
      </w:r>
    </w:p>
    <w:p w:rsidR="003D0465" w:rsidRPr="003D0465" w:rsidRDefault="003D0465" w:rsidP="003D046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3D0465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3D0465" w:rsidRPr="003D0465" w:rsidRDefault="003D0465" w:rsidP="003D0465">
      <w:pPr>
        <w:ind w:right="5953"/>
        <w:rPr>
          <w:rFonts w:ascii="Arial" w:hAnsi="Arial" w:cs="Arial"/>
          <w:i/>
          <w:sz w:val="16"/>
          <w:szCs w:val="16"/>
        </w:rPr>
      </w:pPr>
      <w:r w:rsidRPr="003D0465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3D0465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3D0465">
        <w:rPr>
          <w:rFonts w:ascii="Arial" w:hAnsi="Arial" w:cs="Arial"/>
          <w:i/>
          <w:sz w:val="16"/>
          <w:szCs w:val="16"/>
        </w:rPr>
        <w:t>)</w:t>
      </w:r>
    </w:p>
    <w:p w:rsidR="003D0465" w:rsidRPr="003D0465" w:rsidRDefault="003D0465" w:rsidP="003D0465">
      <w:pPr>
        <w:ind w:right="5953"/>
        <w:rPr>
          <w:rFonts w:ascii="Arial" w:hAnsi="Arial" w:cs="Arial"/>
          <w:i/>
          <w:sz w:val="16"/>
          <w:szCs w:val="16"/>
        </w:rPr>
      </w:pPr>
    </w:p>
    <w:p w:rsidR="003D0465" w:rsidRPr="003D0465" w:rsidRDefault="003D0465" w:rsidP="003D046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3D0465">
        <w:rPr>
          <w:rFonts w:ascii="Arial" w:hAnsi="Arial" w:cs="Arial"/>
          <w:b/>
          <w:u w:val="single"/>
        </w:rPr>
        <w:t xml:space="preserve">Oświadczenie wykonawcy </w:t>
      </w:r>
    </w:p>
    <w:p w:rsidR="003D0465" w:rsidRPr="003D0465" w:rsidRDefault="003D0465" w:rsidP="003D0465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3D0465">
        <w:rPr>
          <w:rFonts w:ascii="Arial" w:hAnsi="Arial" w:cs="Arial"/>
          <w:b/>
          <w:sz w:val="20"/>
          <w:szCs w:val="20"/>
        </w:rPr>
        <w:t xml:space="preserve">składane na podstawie art. 125 ust. 1 ustawy z dnia 11 września 2019 r. </w:t>
      </w:r>
    </w:p>
    <w:p w:rsidR="003D0465" w:rsidRPr="003D0465" w:rsidRDefault="003D0465" w:rsidP="003D0465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3D0465">
        <w:rPr>
          <w:rFonts w:ascii="Arial" w:hAnsi="Arial" w:cs="Arial"/>
          <w:b/>
          <w:sz w:val="20"/>
          <w:szCs w:val="20"/>
        </w:rPr>
        <w:t xml:space="preserve"> Prawo zamówień publicznych (dalej, jako: </w:t>
      </w:r>
      <w:proofErr w:type="spellStart"/>
      <w:r w:rsidRPr="003D0465">
        <w:rPr>
          <w:rFonts w:ascii="Arial" w:hAnsi="Arial" w:cs="Arial"/>
          <w:b/>
          <w:sz w:val="20"/>
          <w:szCs w:val="20"/>
        </w:rPr>
        <w:t>Pzp</w:t>
      </w:r>
      <w:proofErr w:type="spellEnd"/>
      <w:r w:rsidRPr="003D0465">
        <w:rPr>
          <w:rFonts w:ascii="Arial" w:hAnsi="Arial" w:cs="Arial"/>
          <w:b/>
          <w:sz w:val="20"/>
          <w:szCs w:val="20"/>
        </w:rPr>
        <w:t xml:space="preserve">), </w:t>
      </w:r>
    </w:p>
    <w:p w:rsidR="003D0465" w:rsidRPr="003D0465" w:rsidRDefault="003D0465" w:rsidP="003D046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3D0465">
        <w:rPr>
          <w:rFonts w:ascii="Arial" w:hAnsi="Arial" w:cs="Arial"/>
          <w:b/>
          <w:u w:val="single"/>
        </w:rPr>
        <w:t>DOTYCZĄCE PODSTAW WYKLUCZENIA Z POSTĘPOWANIA</w:t>
      </w:r>
    </w:p>
    <w:p w:rsidR="003D0465" w:rsidRPr="003D0465" w:rsidRDefault="003D0465" w:rsidP="003D046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3D0465" w:rsidRPr="003D0465" w:rsidRDefault="003D0465" w:rsidP="003D0465">
      <w:pPr>
        <w:spacing w:after="0" w:line="360" w:lineRule="auto"/>
        <w:jc w:val="both"/>
        <w:rPr>
          <w:rFonts w:ascii="Arial" w:hAnsi="Arial" w:cs="Arial"/>
        </w:rPr>
      </w:pPr>
    </w:p>
    <w:p w:rsidR="003D0465" w:rsidRPr="003D0465" w:rsidRDefault="003D0465" w:rsidP="003D0465">
      <w:pPr>
        <w:jc w:val="both"/>
        <w:rPr>
          <w:rFonts w:ascii="Arial" w:hAnsi="Arial" w:cs="Arial"/>
          <w:b/>
          <w:sz w:val="20"/>
          <w:szCs w:val="20"/>
        </w:rPr>
      </w:pPr>
      <w:r w:rsidRPr="003D0465">
        <w:rPr>
          <w:rFonts w:ascii="Arial" w:hAnsi="Arial" w:cs="Arial"/>
          <w:sz w:val="20"/>
          <w:szCs w:val="20"/>
        </w:rPr>
        <w:t>1. Na potrzeby postępowania o udzielenie zamówienia publicznego pn.</w:t>
      </w:r>
      <w:r w:rsidRPr="003D0465">
        <w:rPr>
          <w:rFonts w:ascii="Arial" w:hAnsi="Arial" w:cs="Arial"/>
          <w:b/>
          <w:sz w:val="20"/>
          <w:szCs w:val="20"/>
        </w:rPr>
        <w:t xml:space="preserve"> Kompleksowa dostawa gazu ziemnego wysokometanowego E (GZ-50) do budynków szkoły, schroniska, hali widowiskowo-sportowej i biblioteki pedagogicznej w Zespole Szkół w Biskupcu </w:t>
      </w:r>
      <w:r w:rsidRPr="003D0465">
        <w:rPr>
          <w:rFonts w:ascii="Arial" w:hAnsi="Arial" w:cs="Arial"/>
          <w:sz w:val="20"/>
          <w:szCs w:val="20"/>
        </w:rPr>
        <w:t xml:space="preserve">oświadczam, że nie podlegam wykluczeniu z postępowania na podstawie art. 108 ustawy </w:t>
      </w:r>
      <w:proofErr w:type="spellStart"/>
      <w:r w:rsidRPr="003D0465">
        <w:rPr>
          <w:rFonts w:ascii="Arial" w:hAnsi="Arial" w:cs="Arial"/>
          <w:sz w:val="20"/>
          <w:szCs w:val="20"/>
        </w:rPr>
        <w:t>Pzp</w:t>
      </w:r>
      <w:proofErr w:type="spellEnd"/>
      <w:r w:rsidRPr="003D0465">
        <w:rPr>
          <w:rFonts w:ascii="Arial" w:hAnsi="Arial" w:cs="Arial"/>
          <w:sz w:val="20"/>
          <w:szCs w:val="20"/>
        </w:rPr>
        <w:t>.</w:t>
      </w:r>
      <w:r w:rsidRPr="003D0465">
        <w:rPr>
          <w:rFonts w:ascii="Arial" w:hAnsi="Arial" w:cs="Arial"/>
          <w:sz w:val="20"/>
          <w:szCs w:val="20"/>
        </w:rPr>
        <w:tab/>
      </w:r>
      <w:r w:rsidRPr="003D0465">
        <w:rPr>
          <w:rFonts w:ascii="Arial" w:hAnsi="Arial" w:cs="Arial"/>
          <w:sz w:val="20"/>
          <w:szCs w:val="20"/>
        </w:rPr>
        <w:tab/>
      </w:r>
      <w:r w:rsidRPr="003D0465">
        <w:rPr>
          <w:rFonts w:ascii="Arial" w:hAnsi="Arial" w:cs="Arial"/>
          <w:sz w:val="20"/>
          <w:szCs w:val="20"/>
        </w:rPr>
        <w:tab/>
      </w:r>
      <w:r w:rsidRPr="003D0465">
        <w:rPr>
          <w:rFonts w:ascii="Arial" w:hAnsi="Arial" w:cs="Arial"/>
          <w:sz w:val="20"/>
          <w:szCs w:val="20"/>
        </w:rPr>
        <w:tab/>
      </w:r>
      <w:r w:rsidRPr="003D0465">
        <w:rPr>
          <w:rFonts w:ascii="Arial" w:hAnsi="Arial" w:cs="Arial"/>
          <w:sz w:val="20"/>
          <w:szCs w:val="20"/>
        </w:rPr>
        <w:tab/>
      </w:r>
      <w:r w:rsidRPr="003D0465">
        <w:rPr>
          <w:rFonts w:ascii="Arial" w:hAnsi="Arial" w:cs="Arial"/>
          <w:sz w:val="20"/>
          <w:szCs w:val="20"/>
        </w:rPr>
        <w:tab/>
      </w:r>
    </w:p>
    <w:p w:rsidR="003D0465" w:rsidRPr="003D0465" w:rsidRDefault="003D0465" w:rsidP="003D046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D0465">
        <w:rPr>
          <w:rFonts w:ascii="Arial" w:hAnsi="Arial" w:cs="Arial"/>
          <w:sz w:val="20"/>
          <w:szCs w:val="20"/>
        </w:rPr>
        <w:t xml:space="preserve">2. Oświadczam, że zachodzą w stosunku do mnie podstawy wykluczenia z postępowania na podstawie art. …………. ustawy </w:t>
      </w:r>
      <w:proofErr w:type="spellStart"/>
      <w:r w:rsidRPr="003D0465">
        <w:rPr>
          <w:rFonts w:ascii="Arial" w:hAnsi="Arial" w:cs="Arial"/>
          <w:sz w:val="20"/>
          <w:szCs w:val="20"/>
        </w:rPr>
        <w:t>Pzp</w:t>
      </w:r>
      <w:proofErr w:type="spellEnd"/>
      <w:r w:rsidRPr="003D0465">
        <w:rPr>
          <w:rFonts w:ascii="Arial" w:hAnsi="Arial" w:cs="Arial"/>
          <w:sz w:val="20"/>
          <w:szCs w:val="20"/>
        </w:rPr>
        <w:t xml:space="preserve"> </w:t>
      </w:r>
      <w:r w:rsidRPr="003D0465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art. 108 ustawy </w:t>
      </w:r>
      <w:proofErr w:type="spellStart"/>
      <w:r w:rsidRPr="003D0465">
        <w:rPr>
          <w:rFonts w:ascii="Arial" w:hAnsi="Arial" w:cs="Arial"/>
          <w:i/>
          <w:sz w:val="20"/>
          <w:szCs w:val="20"/>
        </w:rPr>
        <w:t>Pzp</w:t>
      </w:r>
      <w:proofErr w:type="spellEnd"/>
      <w:r w:rsidRPr="003D0465">
        <w:rPr>
          <w:rFonts w:ascii="Arial" w:hAnsi="Arial" w:cs="Arial"/>
          <w:i/>
          <w:sz w:val="20"/>
          <w:szCs w:val="20"/>
        </w:rPr>
        <w:t>).</w:t>
      </w:r>
      <w:r w:rsidRPr="003D0465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110 ustawy </w:t>
      </w:r>
      <w:proofErr w:type="spellStart"/>
      <w:r w:rsidRPr="003D0465">
        <w:rPr>
          <w:rFonts w:ascii="Arial" w:hAnsi="Arial" w:cs="Arial"/>
          <w:sz w:val="20"/>
          <w:szCs w:val="20"/>
        </w:rPr>
        <w:t>Pzp</w:t>
      </w:r>
      <w:proofErr w:type="spellEnd"/>
      <w:r w:rsidRPr="003D0465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</w:t>
      </w:r>
    </w:p>
    <w:p w:rsidR="003D0465" w:rsidRPr="003D0465" w:rsidRDefault="003D0465" w:rsidP="003D046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D0465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stanowiące załącznik do niniejszego oświadczenia………………………………</w:t>
      </w:r>
    </w:p>
    <w:p w:rsidR="003D0465" w:rsidRPr="003D0465" w:rsidRDefault="003D0465" w:rsidP="003D046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D0465">
        <w:rPr>
          <w:rFonts w:ascii="Arial" w:hAnsi="Arial" w:cs="Arial"/>
          <w:sz w:val="20"/>
          <w:szCs w:val="20"/>
        </w:rPr>
        <w:t xml:space="preserve">3. Oświadczam, że nie zachodzą w stosunku do mnie przesłanki wykluczenia z postępowania na podstawie art.  </w:t>
      </w:r>
      <w:r w:rsidRPr="003D0465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3D0465">
        <w:rPr>
          <w:rFonts w:ascii="Arial" w:hAnsi="Arial" w:cs="Arial"/>
          <w:sz w:val="20"/>
          <w:szCs w:val="20"/>
        </w:rPr>
        <w:t>z dnia 13 kwietnia 2022 r.</w:t>
      </w:r>
      <w:r w:rsidRPr="003D0465">
        <w:rPr>
          <w:rFonts w:ascii="Arial" w:hAnsi="Arial" w:cs="Arial"/>
          <w:i/>
          <w:iCs/>
          <w:sz w:val="20"/>
          <w:szCs w:val="20"/>
        </w:rPr>
        <w:t xml:space="preserve"> </w:t>
      </w:r>
      <w:r w:rsidRPr="003D0465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3D0465">
        <w:rPr>
          <w:rFonts w:ascii="Arial" w:hAnsi="Arial" w:cs="Arial"/>
          <w:iCs/>
          <w:color w:val="222222"/>
          <w:sz w:val="20"/>
          <w:szCs w:val="20"/>
        </w:rPr>
        <w:t>(Dz. U. poz. 835)</w:t>
      </w:r>
      <w:r w:rsidRPr="003D0465">
        <w:rPr>
          <w:rFonts w:ascii="Arial" w:hAnsi="Arial" w:cs="Arial"/>
          <w:i/>
          <w:iCs/>
          <w:color w:val="222222"/>
          <w:sz w:val="20"/>
          <w:szCs w:val="20"/>
          <w:vertAlign w:val="superscript"/>
        </w:rPr>
        <w:footnoteReference w:id="1"/>
      </w:r>
      <w:r w:rsidRPr="003D0465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Pr="003D0465">
        <w:rPr>
          <w:rFonts w:ascii="Arial" w:hAnsi="Arial" w:cs="Arial"/>
          <w:color w:val="222222"/>
          <w:sz w:val="20"/>
          <w:szCs w:val="20"/>
        </w:rPr>
        <w:t xml:space="preserve"> </w:t>
      </w:r>
    </w:p>
    <w:p w:rsidR="003D0465" w:rsidRPr="003D0465" w:rsidRDefault="003D0465" w:rsidP="003D046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3D0465" w:rsidRPr="003D0465" w:rsidRDefault="003D0465" w:rsidP="003D046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3D0465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"/>
    <w:p w:rsidR="003D0465" w:rsidRPr="003D0465" w:rsidRDefault="003D0465" w:rsidP="003D0465">
      <w:pPr>
        <w:spacing w:after="120" w:line="360" w:lineRule="auto"/>
        <w:jc w:val="both"/>
      </w:pPr>
      <w:r w:rsidRPr="003D0465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3D0465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3D0465">
        <w:t xml:space="preserve"> </w:t>
      </w:r>
    </w:p>
    <w:p w:rsidR="003D0465" w:rsidRPr="003D0465" w:rsidRDefault="003D0465" w:rsidP="003D0465">
      <w:pPr>
        <w:spacing w:after="120" w:line="360" w:lineRule="auto"/>
        <w:jc w:val="both"/>
      </w:pPr>
    </w:p>
    <w:p w:rsidR="003D0465" w:rsidRPr="003D0465" w:rsidRDefault="003D0465" w:rsidP="003D046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104121473"/>
      <w:r w:rsidRPr="003D0465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:rsidR="003D0465" w:rsidRPr="003D0465" w:rsidRDefault="003D0465" w:rsidP="003D046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D0465"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3D0465">
        <w:t xml:space="preserve"> </w:t>
      </w:r>
      <w:r w:rsidRPr="003D0465">
        <w:rPr>
          <w:rFonts w:ascii="Arial" w:hAnsi="Arial" w:cs="Arial"/>
          <w:sz w:val="21"/>
          <w:szCs w:val="21"/>
        </w:rPr>
        <w:t>dane umożliwiające dostęp do tych środków:</w:t>
      </w:r>
    </w:p>
    <w:p w:rsidR="003D0465" w:rsidRPr="003D0465" w:rsidRDefault="003D0465" w:rsidP="003D046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D0465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:rsidR="003D0465" w:rsidRPr="003D0465" w:rsidRDefault="003D0465" w:rsidP="003D046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D0465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3D0465" w:rsidRPr="003D0465" w:rsidRDefault="003D0465" w:rsidP="003D046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D0465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:rsidR="003D0465" w:rsidRPr="003D0465" w:rsidRDefault="003D0465" w:rsidP="003D0465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D0465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bookmarkEnd w:id="2"/>
    <w:p w:rsidR="003D0465" w:rsidRPr="003D0465" w:rsidRDefault="003D0465" w:rsidP="003D046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3D0465" w:rsidRPr="003D0465" w:rsidRDefault="003D0465" w:rsidP="003D046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3D0465" w:rsidRPr="003D0465" w:rsidRDefault="003D0465" w:rsidP="003D046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3D0465" w:rsidRPr="003D0465" w:rsidRDefault="003D0465" w:rsidP="003D046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D0465">
        <w:rPr>
          <w:rFonts w:ascii="Arial" w:hAnsi="Arial" w:cs="Arial"/>
          <w:sz w:val="20"/>
          <w:szCs w:val="20"/>
        </w:rPr>
        <w:tab/>
      </w:r>
      <w:r w:rsidRPr="003D0465">
        <w:rPr>
          <w:rFonts w:ascii="Arial" w:hAnsi="Arial" w:cs="Arial"/>
          <w:sz w:val="20"/>
          <w:szCs w:val="20"/>
        </w:rPr>
        <w:tab/>
      </w:r>
      <w:r w:rsidRPr="003D0465">
        <w:rPr>
          <w:rFonts w:ascii="Arial" w:hAnsi="Arial" w:cs="Arial"/>
          <w:sz w:val="20"/>
          <w:szCs w:val="20"/>
        </w:rPr>
        <w:tab/>
      </w:r>
      <w:r w:rsidRPr="003D0465">
        <w:rPr>
          <w:rFonts w:ascii="Arial" w:hAnsi="Arial" w:cs="Arial"/>
          <w:sz w:val="20"/>
          <w:szCs w:val="20"/>
        </w:rPr>
        <w:tab/>
      </w:r>
      <w:r w:rsidRPr="003D0465">
        <w:rPr>
          <w:rFonts w:ascii="Arial" w:hAnsi="Arial" w:cs="Arial"/>
          <w:sz w:val="20"/>
          <w:szCs w:val="20"/>
        </w:rPr>
        <w:tab/>
      </w:r>
      <w:r w:rsidRPr="003D0465">
        <w:rPr>
          <w:rFonts w:ascii="Arial" w:hAnsi="Arial" w:cs="Arial"/>
          <w:sz w:val="20"/>
          <w:szCs w:val="20"/>
        </w:rPr>
        <w:tab/>
      </w:r>
      <w:r w:rsidRPr="003D0465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3D0465" w:rsidRPr="003D0465" w:rsidRDefault="003D0465" w:rsidP="003D0465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3D0465">
        <w:rPr>
          <w:rFonts w:ascii="Arial" w:hAnsi="Arial" w:cs="Arial"/>
          <w:i/>
          <w:sz w:val="20"/>
          <w:szCs w:val="20"/>
        </w:rPr>
        <w:t xml:space="preserve">                                                               Podpisano podpisem elektronicznym, zaufanym lub osobistym</w:t>
      </w:r>
    </w:p>
    <w:p w:rsidR="003D0465" w:rsidRPr="003D0465" w:rsidRDefault="003D0465" w:rsidP="003D046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3D0465" w:rsidRPr="003D0465" w:rsidRDefault="003D0465" w:rsidP="003D046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3D0465" w:rsidRPr="003D0465" w:rsidRDefault="003D0465" w:rsidP="003D0465">
      <w:pPr>
        <w:widowControl w:val="0"/>
        <w:suppressAutoHyphens/>
        <w:autoSpaceDE w:val="0"/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</w:pPr>
    </w:p>
    <w:p w:rsidR="003D0465" w:rsidRPr="003D0465" w:rsidRDefault="003D0465" w:rsidP="003D0465"/>
    <w:p w:rsidR="003D0465" w:rsidRPr="003D0465" w:rsidRDefault="003D0465" w:rsidP="003D0465"/>
    <w:p w:rsidR="000922FB" w:rsidRDefault="000922FB"/>
    <w:sectPr w:rsidR="000922FB" w:rsidSect="004C5B93">
      <w:footerReference w:type="default" r:id="rId6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988" w:rsidRDefault="009B5988" w:rsidP="003D0465">
      <w:pPr>
        <w:spacing w:after="0" w:line="240" w:lineRule="auto"/>
      </w:pPr>
      <w:r>
        <w:separator/>
      </w:r>
    </w:p>
  </w:endnote>
  <w:endnote w:type="continuationSeparator" w:id="0">
    <w:p w:rsidR="009B5988" w:rsidRDefault="009B5988" w:rsidP="003D0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CC0AB1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6D490C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9B59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988" w:rsidRDefault="009B5988" w:rsidP="003D0465">
      <w:pPr>
        <w:spacing w:after="0" w:line="240" w:lineRule="auto"/>
      </w:pPr>
      <w:r>
        <w:separator/>
      </w:r>
    </w:p>
  </w:footnote>
  <w:footnote w:type="continuationSeparator" w:id="0">
    <w:p w:rsidR="009B5988" w:rsidRDefault="009B5988" w:rsidP="003D0465">
      <w:pPr>
        <w:spacing w:after="0" w:line="240" w:lineRule="auto"/>
      </w:pPr>
      <w:r>
        <w:continuationSeparator/>
      </w:r>
    </w:p>
  </w:footnote>
  <w:footnote w:id="1">
    <w:p w:rsidR="003D0465" w:rsidRPr="00A82964" w:rsidRDefault="003D0465" w:rsidP="003D046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3D0465" w:rsidRPr="00A82964" w:rsidRDefault="003D0465" w:rsidP="003D046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D0465" w:rsidRPr="00A82964" w:rsidRDefault="003D0465" w:rsidP="003D046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3D0465" w:rsidRPr="00761CEB" w:rsidRDefault="003D0465" w:rsidP="003D046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465"/>
    <w:rsid w:val="000922FB"/>
    <w:rsid w:val="003D0465"/>
    <w:rsid w:val="006D490C"/>
    <w:rsid w:val="009B5988"/>
    <w:rsid w:val="00CC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59BED"/>
  <w15:chartTrackingRefBased/>
  <w15:docId w15:val="{0FCB7ADD-4269-43C9-8A56-0EE3DE05B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3D0465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3D04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04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</dc:creator>
  <cp:keywords/>
  <dc:description/>
  <cp:lastModifiedBy>Kadry</cp:lastModifiedBy>
  <cp:revision>3</cp:revision>
  <dcterms:created xsi:type="dcterms:W3CDTF">2026-04-08T12:26:00Z</dcterms:created>
  <dcterms:modified xsi:type="dcterms:W3CDTF">2026-04-09T11:41:00Z</dcterms:modified>
</cp:coreProperties>
</file>